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right"/>
        <w:rPr>
          <w:szCs w:val="32"/>
        </w:rPr>
      </w:pPr>
      <w:r>
        <w:rPr>
          <w:rFonts w:hint="eastAsia"/>
          <w:szCs w:val="32"/>
        </w:rPr>
        <w:t xml:space="preserve">编号： </w:t>
      </w:r>
      <w:r>
        <w:rPr>
          <w:szCs w:val="32"/>
        </w:rPr>
        <w:t xml:space="preserve">     </w:t>
      </w:r>
    </w:p>
    <w:p>
      <w:pPr>
        <w:jc w:val="center"/>
        <w:rPr>
          <w:rFonts w:hint="eastAsia" w:ascii="宋体" w:hAnsi="宋体" w:eastAsia="宋体" w:cs="宋体"/>
          <w:b/>
          <w:bCs/>
          <w:szCs w:val="32"/>
        </w:rPr>
      </w:pPr>
      <w:r>
        <w:rPr>
          <w:rFonts w:hint="eastAsia" w:ascii="宋体" w:hAnsi="宋体" w:eastAsia="宋体" w:cs="宋体"/>
          <w:b/>
          <w:bCs/>
          <w:szCs w:val="32"/>
          <w:lang w:val="en-US" w:eastAsia="zh-CN"/>
        </w:rPr>
        <w:t>广州</w:t>
      </w:r>
      <w:r>
        <w:rPr>
          <w:rFonts w:hint="eastAsia" w:ascii="宋体" w:hAnsi="宋体" w:eastAsia="宋体" w:cs="宋体"/>
          <w:b/>
          <w:bCs/>
          <w:szCs w:val="32"/>
        </w:rPr>
        <w:t>南方学院校园安全文明行驶承诺书</w:t>
      </w:r>
    </w:p>
    <w:p>
      <w:pPr>
        <w:jc w:val="center"/>
        <w:rPr>
          <w:rFonts w:hint="eastAsia" w:ascii="宋体" w:hAnsi="宋体" w:eastAsia="宋体" w:cs="宋体"/>
          <w:b/>
          <w:bCs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Cs w:val="32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Cs w:val="32"/>
          <w:lang w:val="en-US" w:eastAsia="zh-CN"/>
        </w:rPr>
        <w:t>摩托车电动车</w:t>
      </w:r>
      <w:r>
        <w:rPr>
          <w:rFonts w:hint="eastAsia" w:ascii="宋体" w:hAnsi="宋体" w:eastAsia="宋体" w:cs="宋体"/>
          <w:b/>
          <w:bCs/>
          <w:szCs w:val="32"/>
          <w:lang w:eastAsia="zh-CN"/>
        </w:rPr>
        <w:t>）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bookmarkStart w:id="0" w:name="_GoBack"/>
      <w:bookmarkEnd w:id="0"/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创造安全、畅通、有序的校园交通安全环境，是每一位进入校园的驾驶员的责任。为进一步规范校园交通安全秩序，有效推动和谐、文明、平安校园建设，作为摩托车/电动车驾驶员，在校园内行车我做出如下承诺，并随时接受监督检查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1.自觉遵守中华人民共和国道路交通安全的相关法律、法规及《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广州</w:t>
      </w:r>
      <w:r>
        <w:rPr>
          <w:rFonts w:hint="eastAsia" w:ascii="宋体" w:hAnsi="宋体" w:eastAsia="宋体"/>
          <w:sz w:val="24"/>
          <w:szCs w:val="24"/>
        </w:rPr>
        <w:t>南方学院校园交通和车辆管理办法</w:t>
      </w:r>
      <w:r>
        <w:rPr>
          <w:rFonts w:ascii="宋体" w:hAnsi="宋体" w:eastAsia="宋体"/>
          <w:sz w:val="24"/>
          <w:szCs w:val="24"/>
        </w:rPr>
        <w:t>》。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.严格按照校园内交通标志、标识及交通安全标线的提示规范自身驾驶行为。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3.车辆驶入</w:t>
      </w:r>
      <w:r>
        <w:rPr>
          <w:rFonts w:hint="eastAsia" w:ascii="宋体" w:hAnsi="宋体" w:eastAsia="宋体"/>
          <w:sz w:val="24"/>
          <w:szCs w:val="24"/>
        </w:rPr>
        <w:t>校园后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将</w:t>
      </w:r>
      <w:r>
        <w:rPr>
          <w:rFonts w:ascii="宋体" w:hAnsi="宋体" w:eastAsia="宋体"/>
          <w:sz w:val="24"/>
          <w:szCs w:val="24"/>
        </w:rPr>
        <w:t>文明行车，减速缓行，</w:t>
      </w:r>
      <w:r>
        <w:rPr>
          <w:rFonts w:hint="eastAsia" w:ascii="宋体" w:hAnsi="宋体" w:eastAsia="宋体"/>
          <w:sz w:val="24"/>
          <w:szCs w:val="24"/>
        </w:rPr>
        <w:t>主动</w:t>
      </w:r>
      <w:r>
        <w:rPr>
          <w:rFonts w:ascii="宋体" w:hAnsi="宋体" w:eastAsia="宋体"/>
          <w:sz w:val="24"/>
          <w:szCs w:val="24"/>
        </w:rPr>
        <w:t>避让行人，出入</w:t>
      </w:r>
      <w:r>
        <w:rPr>
          <w:rFonts w:hint="eastAsia" w:ascii="宋体" w:hAnsi="宋体" w:eastAsia="宋体"/>
          <w:sz w:val="24"/>
          <w:szCs w:val="24"/>
        </w:rPr>
        <w:t>校门</w:t>
      </w:r>
      <w:r>
        <w:rPr>
          <w:rFonts w:ascii="宋体" w:hAnsi="宋体" w:eastAsia="宋体"/>
          <w:sz w:val="24"/>
          <w:szCs w:val="24"/>
        </w:rPr>
        <w:t>车速不超过5公里</w:t>
      </w:r>
      <w:r>
        <w:rPr>
          <w:rFonts w:hint="eastAsia" w:ascii="宋体" w:hAnsi="宋体" w:eastAsia="宋体"/>
          <w:sz w:val="24"/>
          <w:szCs w:val="24"/>
        </w:rPr>
        <w:t>/</w:t>
      </w:r>
      <w:r>
        <w:rPr>
          <w:rFonts w:ascii="宋体" w:hAnsi="宋体" w:eastAsia="宋体"/>
          <w:sz w:val="24"/>
          <w:szCs w:val="24"/>
        </w:rPr>
        <w:t>小时，校内行驶车速不超过20公里</w:t>
      </w:r>
      <w:r>
        <w:rPr>
          <w:rFonts w:hint="eastAsia" w:ascii="宋体" w:hAnsi="宋体" w:eastAsia="宋体"/>
          <w:sz w:val="24"/>
          <w:szCs w:val="24"/>
        </w:rPr>
        <w:t>/</w:t>
      </w:r>
      <w:r>
        <w:rPr>
          <w:rFonts w:ascii="宋体" w:hAnsi="宋体" w:eastAsia="宋体"/>
          <w:sz w:val="24"/>
          <w:szCs w:val="24"/>
        </w:rPr>
        <w:t>小时。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4.自觉按规定</w:t>
      </w:r>
      <w:r>
        <w:rPr>
          <w:rFonts w:hint="eastAsia" w:ascii="宋体" w:hAnsi="宋体" w:eastAsia="宋体"/>
          <w:sz w:val="24"/>
          <w:szCs w:val="24"/>
        </w:rPr>
        <w:t>在指定区域</w:t>
      </w:r>
      <w:r>
        <w:rPr>
          <w:rFonts w:ascii="宋体" w:hAnsi="宋体" w:eastAsia="宋体"/>
          <w:sz w:val="24"/>
          <w:szCs w:val="24"/>
        </w:rPr>
        <w:t>停放车辆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不在校园内随意乱停乱放。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5.</w:t>
      </w:r>
      <w:r>
        <w:rPr>
          <w:rFonts w:hint="eastAsia" w:ascii="宋体" w:hAnsi="宋体" w:eastAsia="宋体"/>
          <w:sz w:val="24"/>
          <w:szCs w:val="24"/>
        </w:rPr>
        <w:t>在校园内不鸣</w:t>
      </w:r>
      <w:r>
        <w:rPr>
          <w:rFonts w:ascii="宋体" w:hAnsi="宋体" w:eastAsia="宋体"/>
          <w:sz w:val="24"/>
          <w:szCs w:val="24"/>
        </w:rPr>
        <w:t>喇叭</w:t>
      </w:r>
      <w:r>
        <w:rPr>
          <w:rFonts w:hint="eastAsia" w:ascii="宋体" w:hAnsi="宋体" w:eastAsia="宋体"/>
          <w:sz w:val="24"/>
          <w:szCs w:val="24"/>
        </w:rPr>
        <w:t>、不使用远光灯</w:t>
      </w:r>
      <w:r>
        <w:rPr>
          <w:rFonts w:ascii="宋体" w:hAnsi="宋体" w:eastAsia="宋体"/>
          <w:sz w:val="24"/>
          <w:szCs w:val="24"/>
        </w:rPr>
        <w:t>，遇到学生</w:t>
      </w:r>
      <w:r>
        <w:rPr>
          <w:rFonts w:hint="eastAsia" w:ascii="宋体" w:hAnsi="宋体" w:eastAsia="宋体"/>
          <w:sz w:val="24"/>
          <w:szCs w:val="24"/>
        </w:rPr>
        <w:t>聚集</w:t>
      </w:r>
      <w:r>
        <w:rPr>
          <w:rFonts w:ascii="宋体" w:hAnsi="宋体" w:eastAsia="宋体"/>
          <w:sz w:val="24"/>
          <w:szCs w:val="24"/>
        </w:rPr>
        <w:t>及大型活动时，</w:t>
      </w:r>
      <w:r>
        <w:rPr>
          <w:rFonts w:hint="eastAsia" w:ascii="宋体" w:hAnsi="宋体" w:eastAsia="宋体"/>
          <w:sz w:val="24"/>
          <w:szCs w:val="24"/>
        </w:rPr>
        <w:t>主动</w:t>
      </w:r>
      <w:r>
        <w:rPr>
          <w:rFonts w:ascii="宋体" w:hAnsi="宋体" w:eastAsia="宋体"/>
          <w:sz w:val="24"/>
          <w:szCs w:val="24"/>
        </w:rPr>
        <w:t>停车让行或绕道行驶。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6.</w:t>
      </w:r>
      <w:r>
        <w:rPr>
          <w:rFonts w:hint="eastAsia" w:ascii="宋体" w:hAnsi="宋体" w:eastAsia="宋体"/>
          <w:sz w:val="24"/>
          <w:szCs w:val="24"/>
        </w:rPr>
        <w:t>在校园内按登记用途用车，自觉</w:t>
      </w:r>
      <w:r>
        <w:rPr>
          <w:rFonts w:ascii="宋体" w:hAnsi="宋体" w:eastAsia="宋体"/>
          <w:sz w:val="24"/>
          <w:szCs w:val="24"/>
        </w:rPr>
        <w:t>锁好</w:t>
      </w:r>
      <w:r>
        <w:rPr>
          <w:rFonts w:hint="eastAsia" w:ascii="宋体" w:hAnsi="宋体" w:eastAsia="宋体"/>
          <w:sz w:val="24"/>
          <w:szCs w:val="24"/>
        </w:rPr>
        <w:t>车辆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自行负责</w:t>
      </w:r>
      <w:r>
        <w:rPr>
          <w:rFonts w:ascii="宋体" w:hAnsi="宋体" w:eastAsia="宋体"/>
          <w:sz w:val="24"/>
          <w:szCs w:val="24"/>
        </w:rPr>
        <w:t>贵重物品</w:t>
      </w:r>
      <w:r>
        <w:rPr>
          <w:rFonts w:hint="eastAsia" w:ascii="宋体" w:hAnsi="宋体" w:eastAsia="宋体"/>
          <w:sz w:val="24"/>
          <w:szCs w:val="24"/>
        </w:rPr>
        <w:t>的保管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7.</w:t>
      </w:r>
      <w:r>
        <w:rPr>
          <w:rFonts w:hint="eastAsia" w:ascii="宋体" w:hAnsi="宋体" w:eastAsia="宋体"/>
          <w:sz w:val="24"/>
          <w:szCs w:val="24"/>
        </w:rPr>
        <w:t>保证</w:t>
      </w:r>
      <w:r>
        <w:rPr>
          <w:rFonts w:ascii="宋体" w:hAnsi="宋体" w:eastAsia="宋体"/>
          <w:sz w:val="24"/>
          <w:szCs w:val="24"/>
        </w:rPr>
        <w:t>车辆</w:t>
      </w:r>
      <w:r>
        <w:rPr>
          <w:rFonts w:hint="eastAsia" w:ascii="宋体" w:hAnsi="宋体" w:eastAsia="宋体"/>
          <w:sz w:val="24"/>
          <w:szCs w:val="24"/>
        </w:rPr>
        <w:t>证照合法合规</w:t>
      </w:r>
      <w:r>
        <w:rPr>
          <w:rFonts w:ascii="宋体" w:hAnsi="宋体" w:eastAsia="宋体"/>
          <w:sz w:val="24"/>
          <w:szCs w:val="24"/>
        </w:rPr>
        <w:t>，并</w:t>
      </w:r>
      <w:r>
        <w:rPr>
          <w:rFonts w:hint="eastAsia" w:ascii="宋体" w:hAnsi="宋体" w:eastAsia="宋体"/>
          <w:sz w:val="24"/>
          <w:szCs w:val="24"/>
        </w:rPr>
        <w:t>主动</w:t>
      </w:r>
      <w:r>
        <w:rPr>
          <w:rFonts w:ascii="宋体" w:hAnsi="宋体" w:eastAsia="宋体"/>
          <w:sz w:val="24"/>
          <w:szCs w:val="24"/>
        </w:rPr>
        <w:t>定期维护和检测。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8.车辆进入校园</w:t>
      </w:r>
      <w:r>
        <w:rPr>
          <w:rFonts w:hint="eastAsia" w:ascii="宋体" w:hAnsi="宋体" w:eastAsia="宋体"/>
          <w:sz w:val="24"/>
          <w:szCs w:val="24"/>
        </w:rPr>
        <w:t>后</w:t>
      </w:r>
      <w:r>
        <w:rPr>
          <w:rFonts w:ascii="宋体" w:hAnsi="宋体" w:eastAsia="宋体"/>
          <w:sz w:val="24"/>
          <w:szCs w:val="24"/>
        </w:rPr>
        <w:t>，如发生交通事故交由公安机关按相关法规处理。</w:t>
      </w:r>
      <w:r>
        <w:rPr>
          <w:rFonts w:hint="eastAsia" w:ascii="宋体" w:hAnsi="宋体" w:eastAsia="宋体"/>
          <w:sz w:val="24"/>
          <w:szCs w:val="24"/>
        </w:rPr>
        <w:t>车辆在校园内的违法违规行为，将诚恳接受相关处理。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承诺人签字： </w:t>
      </w:r>
      <w:r>
        <w:rPr>
          <w:rFonts w:ascii="宋体" w:hAnsi="宋体" w:eastAsia="宋体"/>
          <w:sz w:val="24"/>
          <w:szCs w:val="24"/>
        </w:rPr>
        <w:t xml:space="preserve">                   </w:t>
      </w:r>
      <w:r>
        <w:rPr>
          <w:rFonts w:hint="eastAsia" w:ascii="宋体" w:hAnsi="宋体" w:eastAsia="宋体"/>
          <w:sz w:val="24"/>
          <w:szCs w:val="24"/>
        </w:rPr>
        <w:t>车牌号码（或品牌颜色）：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所属单位： </w:t>
      </w:r>
      <w:r>
        <w:rPr>
          <w:rFonts w:ascii="宋体" w:hAnsi="宋体" w:eastAsia="宋体"/>
          <w:sz w:val="24"/>
          <w:szCs w:val="24"/>
        </w:rPr>
        <w:t xml:space="preserve">                     </w:t>
      </w:r>
      <w:r>
        <w:rPr>
          <w:rFonts w:hint="eastAsia" w:ascii="宋体" w:hAnsi="宋体" w:eastAsia="宋体"/>
          <w:sz w:val="24"/>
          <w:szCs w:val="24"/>
        </w:rPr>
        <w:t>车辆用途：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联系电话：</w:t>
      </w:r>
      <w:r>
        <w:rPr>
          <w:rFonts w:ascii="宋体" w:hAnsi="宋体" w:eastAsia="宋体"/>
          <w:sz w:val="24"/>
          <w:szCs w:val="24"/>
        </w:rPr>
        <w:t xml:space="preserve">                             年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月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CF"/>
    <w:rsid w:val="00066501"/>
    <w:rsid w:val="00193C1E"/>
    <w:rsid w:val="0019463D"/>
    <w:rsid w:val="001C56D9"/>
    <w:rsid w:val="001F695E"/>
    <w:rsid w:val="002027EC"/>
    <w:rsid w:val="00272386"/>
    <w:rsid w:val="002D2523"/>
    <w:rsid w:val="00304664"/>
    <w:rsid w:val="0037510E"/>
    <w:rsid w:val="003D21E6"/>
    <w:rsid w:val="003D684C"/>
    <w:rsid w:val="00407BF6"/>
    <w:rsid w:val="004107AE"/>
    <w:rsid w:val="0041482B"/>
    <w:rsid w:val="00415556"/>
    <w:rsid w:val="00544D88"/>
    <w:rsid w:val="00554379"/>
    <w:rsid w:val="005F3A0F"/>
    <w:rsid w:val="006305DD"/>
    <w:rsid w:val="00645F48"/>
    <w:rsid w:val="00677FEA"/>
    <w:rsid w:val="006946F9"/>
    <w:rsid w:val="006B50E4"/>
    <w:rsid w:val="006C04E2"/>
    <w:rsid w:val="006E0D70"/>
    <w:rsid w:val="007704CF"/>
    <w:rsid w:val="00870BDE"/>
    <w:rsid w:val="0089196B"/>
    <w:rsid w:val="008A320C"/>
    <w:rsid w:val="00901C99"/>
    <w:rsid w:val="00963A9B"/>
    <w:rsid w:val="00991A09"/>
    <w:rsid w:val="00A06A5A"/>
    <w:rsid w:val="00A172CC"/>
    <w:rsid w:val="00A27B53"/>
    <w:rsid w:val="00A50EBF"/>
    <w:rsid w:val="00B7553F"/>
    <w:rsid w:val="00C00B8B"/>
    <w:rsid w:val="00C20252"/>
    <w:rsid w:val="00C96C12"/>
    <w:rsid w:val="00CD2FCF"/>
    <w:rsid w:val="00CD6636"/>
    <w:rsid w:val="00CE326D"/>
    <w:rsid w:val="00D34FC3"/>
    <w:rsid w:val="00D750E3"/>
    <w:rsid w:val="00D77382"/>
    <w:rsid w:val="00DA4CB6"/>
    <w:rsid w:val="00E37EDE"/>
    <w:rsid w:val="00E52BC0"/>
    <w:rsid w:val="00EA24F2"/>
    <w:rsid w:val="00ED3C28"/>
    <w:rsid w:val="00F100C6"/>
    <w:rsid w:val="434C6D4A"/>
    <w:rsid w:val="624C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88</Words>
  <Characters>507</Characters>
  <Lines>4</Lines>
  <Paragraphs>1</Paragraphs>
  <TotalTime>53</TotalTime>
  <ScaleCrop>false</ScaleCrop>
  <LinksUpToDate>false</LinksUpToDate>
  <CharactersWithSpaces>594</CharactersWithSpaces>
  <Application>WPS Office_11.1.0.9997_F1E327BC-269C-435d-A152-05C5408002CA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2020-10-19T09:15:00Z</dcterms:created>
  <dc:creator>User</dc:creator>
  <cp:lastModifiedBy>Cjun</cp:lastModifiedBy>
  <dcterms:modified xsi:type="dcterms:W3CDTF">2021-11-01T06:57:40Z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2052-11.1.0.9997</vt:lpwstr>
  </property>
  <property fmtid="{D5CDD505-2E9C-101B-9397-08002B2CF9AE}" pid="3" name="ICV">
    <vt:lpwstr>8D84C804A8FF49BCB4D75E0286CB4E30</vt:lpwstr>
  </property>
</Properties>
</file>